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BCF" w:rsidRPr="004F2326" w:rsidRDefault="00E95BCF" w:rsidP="00E95BCF">
      <w:pPr>
        <w:jc w:val="center"/>
        <w:rPr>
          <w:rFonts w:ascii="Verdana" w:hAnsi="Verdana"/>
          <w:b/>
          <w:bCs/>
        </w:rPr>
      </w:pPr>
      <w:r w:rsidRPr="004F2326">
        <w:rPr>
          <w:rFonts w:ascii="Verdana" w:hAnsi="Verdana"/>
          <w:b/>
          <w:bCs/>
        </w:rPr>
        <w:t>The L</w:t>
      </w:r>
      <w:r w:rsidR="00A82E49" w:rsidRPr="004F2326">
        <w:rPr>
          <w:rFonts w:ascii="Verdana" w:hAnsi="Verdana"/>
          <w:b/>
          <w:bCs/>
        </w:rPr>
        <w:t>ord Jesus Christ’s Invitation to</w:t>
      </w:r>
      <w:r w:rsidRPr="004F2326">
        <w:rPr>
          <w:rFonts w:ascii="Verdana" w:hAnsi="Verdana"/>
          <w:b/>
          <w:bCs/>
        </w:rPr>
        <w:t xml:space="preserve"> You</w:t>
      </w:r>
    </w:p>
    <w:p w:rsidR="00E95BCF" w:rsidRPr="004F2326" w:rsidRDefault="00E95BCF" w:rsidP="00E95BCF">
      <w:pPr>
        <w:jc w:val="center"/>
        <w:rPr>
          <w:rFonts w:ascii="Verdana" w:hAnsi="Verdana"/>
          <w:b/>
          <w:bCs/>
        </w:rPr>
      </w:pPr>
    </w:p>
    <w:p w:rsidR="00E95BCF" w:rsidRPr="004F2326" w:rsidRDefault="00873A40" w:rsidP="00E95BCF">
      <w:pPr>
        <w:rPr>
          <w:rFonts w:ascii="Verdana" w:hAnsi="Verdana"/>
          <w:b/>
          <w:bCs/>
        </w:rPr>
      </w:pPr>
      <w:r w:rsidRPr="004F2326">
        <w:rPr>
          <w:rFonts w:ascii="Verdana" w:hAnsi="Verdana"/>
          <w:b/>
          <w:bCs/>
        </w:rPr>
        <w:t>Dear F</w:t>
      </w:r>
      <w:r w:rsidR="00A82E49" w:rsidRPr="004F2326">
        <w:rPr>
          <w:rFonts w:ascii="Verdana" w:hAnsi="Verdana"/>
          <w:b/>
          <w:bCs/>
        </w:rPr>
        <w:t>riend</w:t>
      </w:r>
      <w:r w:rsidR="00E95BCF" w:rsidRPr="004F2326">
        <w:rPr>
          <w:rFonts w:ascii="Verdana" w:hAnsi="Verdana"/>
          <w:b/>
          <w:bCs/>
        </w:rPr>
        <w:t>:</w:t>
      </w:r>
    </w:p>
    <w:p w:rsidR="00E95BCF" w:rsidRPr="004F2326" w:rsidRDefault="00E95BCF" w:rsidP="00E95BCF">
      <w:pPr>
        <w:rPr>
          <w:rFonts w:ascii="Verdana" w:hAnsi="Verdana"/>
          <w:b/>
          <w:bCs/>
        </w:rPr>
      </w:pPr>
      <w:r w:rsidRPr="004F2326">
        <w:rPr>
          <w:rFonts w:ascii="Verdana" w:hAnsi="Verdana"/>
          <w:b/>
          <w:bCs/>
        </w:rPr>
        <w:t xml:space="preserve">I do not know how </w:t>
      </w:r>
      <w:r w:rsidR="00873A40" w:rsidRPr="004F2326">
        <w:rPr>
          <w:rFonts w:ascii="Verdana" w:hAnsi="Verdana"/>
          <w:b/>
          <w:bCs/>
        </w:rPr>
        <w:t>I</w:t>
      </w:r>
      <w:r w:rsidRPr="004F2326">
        <w:rPr>
          <w:rFonts w:ascii="Verdana" w:hAnsi="Verdana"/>
          <w:b/>
          <w:bCs/>
        </w:rPr>
        <w:t xml:space="preserve"> have been used by the Lord to speak to your heart.  I j</w:t>
      </w:r>
      <w:r w:rsidR="00A82E49" w:rsidRPr="004F2326">
        <w:rPr>
          <w:rFonts w:ascii="Verdana" w:hAnsi="Verdana"/>
          <w:b/>
          <w:bCs/>
        </w:rPr>
        <w:t xml:space="preserve">ust know that He has spoken.  </w:t>
      </w:r>
      <w:r w:rsidR="004F2326" w:rsidRPr="004F2326">
        <w:rPr>
          <w:rFonts w:ascii="Verdana" w:hAnsi="Verdana"/>
          <w:b/>
          <w:bCs/>
        </w:rPr>
        <w:t>My</w:t>
      </w:r>
      <w:r w:rsidRPr="004F2326">
        <w:rPr>
          <w:rFonts w:ascii="Verdana" w:hAnsi="Verdana"/>
          <w:b/>
          <w:bCs/>
        </w:rPr>
        <w:t xml:space="preserve"> prayer is that you will respond to Him as He is leading you.  His direction may be obedience</w:t>
      </w:r>
      <w:r w:rsidR="00A82E49" w:rsidRPr="004F2326">
        <w:rPr>
          <w:rFonts w:ascii="Verdana" w:hAnsi="Verdana"/>
          <w:b/>
          <w:bCs/>
        </w:rPr>
        <w:t xml:space="preserve"> surrendering or yielding control to Him</w:t>
      </w:r>
      <w:r w:rsidRPr="004F2326">
        <w:rPr>
          <w:rFonts w:ascii="Verdana" w:hAnsi="Verdana"/>
          <w:b/>
          <w:bCs/>
        </w:rPr>
        <w:t xml:space="preserve"> in some area of your life as His child.  It may be surrendering control of your life to Him for the very first time.  In any and all ways that He is speaking to you, </w:t>
      </w:r>
      <w:r w:rsidR="006A426D" w:rsidRPr="004F2326">
        <w:rPr>
          <w:rFonts w:ascii="Verdana" w:hAnsi="Verdana"/>
          <w:b/>
          <w:bCs/>
        </w:rPr>
        <w:t xml:space="preserve">please </w:t>
      </w:r>
      <w:r w:rsidRPr="004F2326">
        <w:rPr>
          <w:rFonts w:ascii="Verdana" w:hAnsi="Verdana"/>
          <w:b/>
          <w:bCs/>
        </w:rPr>
        <w:t xml:space="preserve">listen and obey. </w:t>
      </w:r>
    </w:p>
    <w:p w:rsidR="006A426D" w:rsidRPr="004F2326" w:rsidRDefault="006A426D" w:rsidP="00E95BCF">
      <w:pPr>
        <w:rPr>
          <w:rFonts w:ascii="Verdana" w:hAnsi="Verdana"/>
          <w:b/>
          <w:bCs/>
        </w:rPr>
      </w:pPr>
    </w:p>
    <w:p w:rsidR="00A82E49" w:rsidRPr="004F2326" w:rsidRDefault="00E95BCF" w:rsidP="00E95BCF">
      <w:pPr>
        <w:rPr>
          <w:rFonts w:ascii="Verdana" w:hAnsi="Verdana"/>
          <w:b/>
          <w:bCs/>
        </w:rPr>
      </w:pPr>
      <w:r w:rsidRPr="004F2326">
        <w:rPr>
          <w:rFonts w:ascii="Verdana" w:hAnsi="Verdana"/>
          <w:b/>
          <w:bCs/>
        </w:rPr>
        <w:t xml:space="preserve">If it is surrendering your life to Him for the first time, </w:t>
      </w:r>
      <w:r w:rsidR="004F2326" w:rsidRPr="004F2326">
        <w:rPr>
          <w:rFonts w:ascii="Verdana" w:hAnsi="Verdana"/>
          <w:b/>
          <w:bCs/>
        </w:rPr>
        <w:t>my</w:t>
      </w:r>
      <w:r w:rsidRPr="004F2326">
        <w:rPr>
          <w:rFonts w:ascii="Verdana" w:hAnsi="Verdana"/>
          <w:b/>
          <w:bCs/>
        </w:rPr>
        <w:t xml:space="preserve"> prayer is that you would turn to the One who loves you with an everlasting and unconditional love; the One who died on the cross for your sins and paid </w:t>
      </w:r>
      <w:r w:rsidR="00A82E49" w:rsidRPr="004F2326">
        <w:rPr>
          <w:rFonts w:ascii="Verdana" w:hAnsi="Verdana"/>
          <w:b/>
          <w:bCs/>
        </w:rPr>
        <w:t xml:space="preserve">your </w:t>
      </w:r>
      <w:r w:rsidRPr="004F2326">
        <w:rPr>
          <w:rFonts w:ascii="Verdana" w:hAnsi="Verdana"/>
          <w:b/>
          <w:bCs/>
        </w:rPr>
        <w:t>sin’s debt and penalty so that you would not have to pay it.  Jesus loves you and wants you to spend eternity with Him in heaven and He is the only way to heaven.  The Bible states very clearly by Jesus Himself –</w:t>
      </w:r>
      <w:r w:rsidR="006A426D" w:rsidRPr="004F2326">
        <w:rPr>
          <w:rFonts w:ascii="Verdana" w:hAnsi="Verdana"/>
          <w:b/>
          <w:bCs/>
        </w:rPr>
        <w:t xml:space="preserve"> </w:t>
      </w:r>
      <w:r w:rsidRPr="004F2326">
        <w:rPr>
          <w:rFonts w:ascii="Verdana" w:hAnsi="Verdana"/>
          <w:b/>
          <w:bCs/>
        </w:rPr>
        <w:t xml:space="preserve">“I am </w:t>
      </w:r>
      <w:r w:rsidRPr="004F2326">
        <w:rPr>
          <w:rFonts w:ascii="Verdana" w:hAnsi="Verdana"/>
          <w:b/>
          <w:bCs/>
          <w:i/>
          <w:iCs/>
        </w:rPr>
        <w:t xml:space="preserve">the </w:t>
      </w:r>
      <w:r w:rsidRPr="004F2326">
        <w:rPr>
          <w:rFonts w:ascii="Verdana" w:hAnsi="Verdana"/>
          <w:b/>
          <w:bCs/>
        </w:rPr>
        <w:t xml:space="preserve">way, </w:t>
      </w:r>
      <w:r w:rsidRPr="004F2326">
        <w:rPr>
          <w:rFonts w:ascii="Verdana" w:hAnsi="Verdana"/>
          <w:b/>
          <w:bCs/>
          <w:i/>
          <w:iCs/>
        </w:rPr>
        <w:t xml:space="preserve">the </w:t>
      </w:r>
      <w:r w:rsidRPr="004F2326">
        <w:rPr>
          <w:rFonts w:ascii="Verdana" w:hAnsi="Verdana"/>
          <w:b/>
          <w:bCs/>
        </w:rPr>
        <w:t xml:space="preserve">truth, and </w:t>
      </w:r>
      <w:r w:rsidRPr="004F2326">
        <w:rPr>
          <w:rFonts w:ascii="Verdana" w:hAnsi="Verdana"/>
          <w:b/>
          <w:bCs/>
          <w:i/>
          <w:iCs/>
        </w:rPr>
        <w:t xml:space="preserve">the </w:t>
      </w:r>
      <w:r w:rsidRPr="004F2326">
        <w:rPr>
          <w:rFonts w:ascii="Verdana" w:hAnsi="Verdana"/>
          <w:b/>
          <w:bCs/>
        </w:rPr>
        <w:t xml:space="preserve">life.  No one come to the Father but through Me.” (John14:6).  But this is a choice only you can make.  </w:t>
      </w:r>
    </w:p>
    <w:p w:rsidR="00A82E49" w:rsidRPr="004F2326" w:rsidRDefault="00A82E49" w:rsidP="00E95BCF">
      <w:pPr>
        <w:rPr>
          <w:rFonts w:ascii="Verdana" w:hAnsi="Verdana"/>
          <w:b/>
          <w:bCs/>
        </w:rPr>
      </w:pPr>
    </w:p>
    <w:p w:rsidR="00E95BCF" w:rsidRPr="004F2326" w:rsidRDefault="00E95BCF" w:rsidP="00E95BCF">
      <w:pPr>
        <w:rPr>
          <w:rFonts w:ascii="Verdana" w:hAnsi="Verdana"/>
          <w:b/>
          <w:bCs/>
        </w:rPr>
      </w:pPr>
      <w:r w:rsidRPr="004F2326">
        <w:rPr>
          <w:rFonts w:ascii="Verdana" w:hAnsi="Verdana"/>
          <w:b/>
          <w:bCs/>
        </w:rPr>
        <w:t>You may be aski</w:t>
      </w:r>
      <w:r w:rsidR="00A82E49" w:rsidRPr="004F2326">
        <w:rPr>
          <w:rFonts w:ascii="Verdana" w:hAnsi="Verdana"/>
          <w:b/>
          <w:bCs/>
        </w:rPr>
        <w:t xml:space="preserve">ng yourself how this is done.  </w:t>
      </w:r>
      <w:r w:rsidR="004F2326" w:rsidRPr="004F2326">
        <w:rPr>
          <w:rFonts w:ascii="Verdana" w:hAnsi="Verdana"/>
          <w:b/>
          <w:bCs/>
        </w:rPr>
        <w:t>I</w:t>
      </w:r>
      <w:r w:rsidRPr="004F2326">
        <w:rPr>
          <w:rFonts w:ascii="Verdana" w:hAnsi="Verdana"/>
          <w:b/>
          <w:bCs/>
        </w:rPr>
        <w:t xml:space="preserve"> have outlined </w:t>
      </w:r>
      <w:r w:rsidR="006A426D" w:rsidRPr="004F2326">
        <w:rPr>
          <w:rFonts w:ascii="Verdana" w:hAnsi="Verdana"/>
          <w:b/>
          <w:bCs/>
        </w:rPr>
        <w:t>the very simple</w:t>
      </w:r>
      <w:r w:rsidRPr="004F2326">
        <w:rPr>
          <w:rFonts w:ascii="Verdana" w:hAnsi="Verdana"/>
          <w:b/>
          <w:bCs/>
        </w:rPr>
        <w:t xml:space="preserve"> steps you must take to know Jesus Christ on a personal level –within you</w:t>
      </w:r>
      <w:r w:rsidR="00A82E49" w:rsidRPr="004F2326">
        <w:rPr>
          <w:rFonts w:ascii="Verdana" w:hAnsi="Verdana"/>
          <w:b/>
          <w:bCs/>
        </w:rPr>
        <w:t>, changing your</w:t>
      </w:r>
      <w:r w:rsidRPr="004F2326">
        <w:rPr>
          <w:rFonts w:ascii="Verdana" w:hAnsi="Verdana"/>
          <w:b/>
          <w:bCs/>
        </w:rPr>
        <w:t xml:space="preserve"> heart.</w:t>
      </w:r>
    </w:p>
    <w:p w:rsidR="00E95BCF" w:rsidRPr="004F2326" w:rsidRDefault="00E95BCF" w:rsidP="00E95BCF">
      <w:pPr>
        <w:numPr>
          <w:ilvl w:val="0"/>
          <w:numId w:val="1"/>
        </w:numPr>
        <w:rPr>
          <w:rFonts w:ascii="Verdana" w:hAnsi="Verdana"/>
          <w:b/>
          <w:bCs/>
        </w:rPr>
      </w:pPr>
      <w:r w:rsidRPr="004F2326">
        <w:rPr>
          <w:rFonts w:ascii="Verdana" w:hAnsi="Verdana"/>
          <w:b/>
          <w:bCs/>
        </w:rPr>
        <w:t>Admit that you are a sinner and that you cannot save yourself from your sin</w:t>
      </w:r>
      <w:r w:rsidR="006A426D" w:rsidRPr="004F2326">
        <w:rPr>
          <w:rFonts w:ascii="Verdana" w:hAnsi="Verdana"/>
          <w:b/>
          <w:bCs/>
        </w:rPr>
        <w:t>ful</w:t>
      </w:r>
      <w:r w:rsidRPr="004F2326">
        <w:rPr>
          <w:rFonts w:ascii="Verdana" w:hAnsi="Verdana"/>
          <w:b/>
          <w:bCs/>
        </w:rPr>
        <w:t xml:space="preserve"> condition.  All of us are sinners (Romans 3:23) and the wages of sin is death, both physical and spiritual-eternal separation from God (Romans 6:23a).  It is a free gift of </w:t>
      </w:r>
      <w:r w:rsidR="006A426D" w:rsidRPr="004F2326">
        <w:rPr>
          <w:rFonts w:ascii="Verdana" w:hAnsi="Verdana"/>
          <w:b/>
          <w:bCs/>
        </w:rPr>
        <w:t xml:space="preserve">grace and </w:t>
      </w:r>
      <w:r w:rsidRPr="004F2326">
        <w:rPr>
          <w:rFonts w:ascii="Verdana" w:hAnsi="Verdana"/>
          <w:b/>
          <w:bCs/>
        </w:rPr>
        <w:t xml:space="preserve">mercy from God (Ephesians 2:8-9; Romans 6:23b). We cannot earn our way into heaven by doing works, being good, going to church every Sunday, being a member of a church or denomination (Titus 3:5).  </w:t>
      </w:r>
    </w:p>
    <w:p w:rsidR="00E95BCF" w:rsidRPr="004F2326" w:rsidRDefault="00E95BCF" w:rsidP="00E95BCF">
      <w:pPr>
        <w:numPr>
          <w:ilvl w:val="0"/>
          <w:numId w:val="1"/>
        </w:numPr>
        <w:rPr>
          <w:rFonts w:ascii="Verdana" w:hAnsi="Verdana"/>
          <w:b/>
          <w:bCs/>
        </w:rPr>
      </w:pPr>
      <w:r w:rsidRPr="004F2326">
        <w:rPr>
          <w:rFonts w:ascii="Verdana" w:hAnsi="Verdana"/>
          <w:b/>
          <w:bCs/>
        </w:rPr>
        <w:t xml:space="preserve">Believe (trust, have faith) that Christ died on the cross for </w:t>
      </w:r>
      <w:r w:rsidRPr="004F2326">
        <w:rPr>
          <w:rFonts w:ascii="Verdana" w:hAnsi="Verdana"/>
          <w:b/>
          <w:bCs/>
          <w:u w:val="single"/>
        </w:rPr>
        <w:t>you</w:t>
      </w:r>
      <w:r w:rsidRPr="004F2326">
        <w:rPr>
          <w:rFonts w:ascii="Verdana" w:hAnsi="Verdana"/>
          <w:b/>
          <w:bCs/>
        </w:rPr>
        <w:t xml:space="preserve">, paid sin’s debt for </w:t>
      </w:r>
      <w:r w:rsidRPr="004F2326">
        <w:rPr>
          <w:rFonts w:ascii="Verdana" w:hAnsi="Verdana"/>
          <w:b/>
          <w:bCs/>
          <w:u w:val="single"/>
        </w:rPr>
        <w:t>you</w:t>
      </w:r>
      <w:r w:rsidRPr="004F2326">
        <w:rPr>
          <w:rFonts w:ascii="Verdana" w:hAnsi="Verdana"/>
          <w:b/>
          <w:bCs/>
        </w:rPr>
        <w:t xml:space="preserve"> and provided forgiveness for </w:t>
      </w:r>
      <w:r w:rsidRPr="004F2326">
        <w:rPr>
          <w:rFonts w:ascii="Verdana" w:hAnsi="Verdana"/>
          <w:b/>
          <w:bCs/>
          <w:u w:val="single"/>
        </w:rPr>
        <w:t>all</w:t>
      </w:r>
      <w:r w:rsidRPr="004F2326">
        <w:rPr>
          <w:rFonts w:ascii="Verdana" w:hAnsi="Verdana"/>
          <w:b/>
          <w:bCs/>
        </w:rPr>
        <w:t xml:space="preserve"> </w:t>
      </w:r>
      <w:r w:rsidRPr="004F2326">
        <w:rPr>
          <w:rFonts w:ascii="Verdana" w:hAnsi="Verdana"/>
          <w:b/>
          <w:bCs/>
          <w:u w:val="single"/>
        </w:rPr>
        <w:t>your</w:t>
      </w:r>
      <w:r w:rsidRPr="004F2326">
        <w:rPr>
          <w:rFonts w:ascii="Verdana" w:hAnsi="Verdana"/>
          <w:b/>
          <w:bCs/>
        </w:rPr>
        <w:t xml:space="preserve"> sins and that He rose again to secure heaven for </w:t>
      </w:r>
      <w:r w:rsidRPr="004F2326">
        <w:rPr>
          <w:rFonts w:ascii="Verdana" w:hAnsi="Verdana"/>
          <w:b/>
          <w:bCs/>
          <w:u w:val="single"/>
        </w:rPr>
        <w:t>you</w:t>
      </w:r>
      <w:r w:rsidRPr="004F2326">
        <w:rPr>
          <w:rFonts w:ascii="Verdana" w:hAnsi="Verdana"/>
          <w:b/>
          <w:bCs/>
        </w:rPr>
        <w:t xml:space="preserve"> after death (Acts 4:12; John 3:16). </w:t>
      </w:r>
    </w:p>
    <w:p w:rsidR="00E95BCF" w:rsidRPr="004F2326" w:rsidRDefault="00E95BCF" w:rsidP="00E95BCF">
      <w:pPr>
        <w:numPr>
          <w:ilvl w:val="0"/>
          <w:numId w:val="1"/>
        </w:numPr>
        <w:rPr>
          <w:rFonts w:ascii="Verdana" w:hAnsi="Verdana"/>
          <w:b/>
          <w:bCs/>
        </w:rPr>
      </w:pPr>
      <w:r w:rsidRPr="004F2326">
        <w:rPr>
          <w:rFonts w:ascii="Verdana" w:hAnsi="Verdana"/>
          <w:b/>
          <w:bCs/>
        </w:rPr>
        <w:t xml:space="preserve"> Confess your sins and repent (turn away from sin and turn towards God).  Ask God to forgive you of your sins (Romans 10:9-10).</w:t>
      </w:r>
    </w:p>
    <w:p w:rsidR="00E95BCF" w:rsidRPr="004F2326" w:rsidRDefault="00E95BCF" w:rsidP="00E95BCF">
      <w:pPr>
        <w:numPr>
          <w:ilvl w:val="0"/>
          <w:numId w:val="1"/>
        </w:numPr>
        <w:rPr>
          <w:rFonts w:ascii="Verdana" w:hAnsi="Verdana"/>
          <w:b/>
          <w:bCs/>
        </w:rPr>
      </w:pPr>
      <w:r w:rsidRPr="004F2326">
        <w:rPr>
          <w:rFonts w:ascii="Verdana" w:hAnsi="Verdana"/>
          <w:b/>
          <w:bCs/>
        </w:rPr>
        <w:t>Decide to ask Him into your heart and yield control of your life to Him (Romans 10:13).</w:t>
      </w:r>
    </w:p>
    <w:p w:rsidR="00E95BCF" w:rsidRPr="004F2326" w:rsidRDefault="00E95BCF" w:rsidP="00E95BCF">
      <w:pPr>
        <w:rPr>
          <w:rFonts w:ascii="Verdana" w:hAnsi="Verdana"/>
          <w:b/>
          <w:bCs/>
        </w:rPr>
      </w:pPr>
    </w:p>
    <w:p w:rsidR="00E95BCF" w:rsidRPr="004F2326" w:rsidRDefault="00E95BCF" w:rsidP="00E95BCF">
      <w:pPr>
        <w:rPr>
          <w:rFonts w:ascii="Verdana" w:hAnsi="Verdana"/>
          <w:b/>
          <w:bCs/>
        </w:rPr>
      </w:pPr>
      <w:r w:rsidRPr="004F2326">
        <w:rPr>
          <w:rFonts w:ascii="Verdana" w:hAnsi="Verdana"/>
          <w:b/>
          <w:bCs/>
        </w:rPr>
        <w:lastRenderedPageBreak/>
        <w:t>I have printed for you a sample prayer that you can use.  Please understand that there is nothing ‘magical’ about the words.  You can say your own words to Him.  What is important is the intent of your heart when you say the words.</w:t>
      </w:r>
    </w:p>
    <w:p w:rsidR="00E95BCF" w:rsidRPr="004F2326" w:rsidRDefault="00E95BCF" w:rsidP="00E95BCF">
      <w:pPr>
        <w:rPr>
          <w:rFonts w:ascii="Verdana" w:hAnsi="Verdana"/>
          <w:b/>
          <w:bCs/>
        </w:rPr>
      </w:pPr>
    </w:p>
    <w:p w:rsidR="00E95BCF" w:rsidRPr="004F2326" w:rsidRDefault="006A426D" w:rsidP="00E95BCF">
      <w:pPr>
        <w:rPr>
          <w:rFonts w:ascii="Verdana" w:hAnsi="Verdana"/>
          <w:b/>
          <w:bCs/>
        </w:rPr>
      </w:pPr>
      <w:r w:rsidRPr="004F2326">
        <w:rPr>
          <w:rFonts w:ascii="Verdana" w:hAnsi="Verdana"/>
          <w:b/>
          <w:bCs/>
        </w:rPr>
        <w:t xml:space="preserve">Prayer: </w:t>
      </w:r>
      <w:r w:rsidR="00E95BCF" w:rsidRPr="004F2326">
        <w:rPr>
          <w:rFonts w:ascii="Verdana" w:hAnsi="Verdana"/>
          <w:b/>
          <w:bCs/>
        </w:rPr>
        <w:t>“Heavenly Father, I have sinned against You.  I want forgiveness for all my sins.  I believe that Jesus died on the cross for me and rose again. Father, I give You my life to do with as You wish.  I want Jesus Christ to come into my life and my heart.  This I ask in Jesus’ name.  Amen.</w:t>
      </w:r>
    </w:p>
    <w:p w:rsidR="00E95BCF" w:rsidRPr="004F2326" w:rsidRDefault="00E95BCF" w:rsidP="00E95BCF">
      <w:pPr>
        <w:rPr>
          <w:rFonts w:ascii="Verdana" w:hAnsi="Verdana"/>
          <w:b/>
          <w:bCs/>
        </w:rPr>
      </w:pPr>
    </w:p>
    <w:p w:rsidR="00E95BCF" w:rsidRPr="004F2326" w:rsidRDefault="00E95BCF" w:rsidP="00E95BCF">
      <w:pPr>
        <w:rPr>
          <w:rFonts w:ascii="Verdana" w:hAnsi="Verdana"/>
          <w:b/>
          <w:bCs/>
        </w:rPr>
      </w:pPr>
      <w:r w:rsidRPr="004F2326">
        <w:rPr>
          <w:rFonts w:ascii="Verdana" w:hAnsi="Verdana"/>
          <w:b/>
          <w:bCs/>
        </w:rPr>
        <w:t xml:space="preserve">If you have prayed this prayer and received Jesus Christ into your heart and life as Lord and Savior, I would encourage you to do the following three things as a new Christian </w:t>
      </w:r>
      <w:r w:rsidR="00A82E49" w:rsidRPr="004F2326">
        <w:rPr>
          <w:rFonts w:ascii="Verdana" w:hAnsi="Verdana"/>
          <w:b/>
          <w:bCs/>
        </w:rPr>
        <w:t>and to ensure your growth in Jesus Christ</w:t>
      </w:r>
      <w:r w:rsidRPr="004F2326">
        <w:rPr>
          <w:rFonts w:ascii="Verdana" w:hAnsi="Verdana"/>
          <w:b/>
          <w:bCs/>
        </w:rPr>
        <w:t>.</w:t>
      </w:r>
    </w:p>
    <w:p w:rsidR="00E95BCF" w:rsidRPr="004F2326" w:rsidRDefault="00E95BCF" w:rsidP="00E95BCF">
      <w:pPr>
        <w:numPr>
          <w:ilvl w:val="0"/>
          <w:numId w:val="2"/>
        </w:numPr>
        <w:rPr>
          <w:rFonts w:ascii="Verdana" w:hAnsi="Verdana"/>
          <w:b/>
          <w:bCs/>
        </w:rPr>
      </w:pPr>
      <w:r w:rsidRPr="004F2326">
        <w:rPr>
          <w:rFonts w:ascii="Verdana" w:hAnsi="Verdana"/>
          <w:b/>
          <w:bCs/>
        </w:rPr>
        <w:t xml:space="preserve">Read </w:t>
      </w:r>
      <w:r w:rsidR="00A82E49" w:rsidRPr="004F2326">
        <w:rPr>
          <w:rFonts w:ascii="Verdana" w:hAnsi="Verdana"/>
          <w:b/>
          <w:bCs/>
        </w:rPr>
        <w:t>and study the Bible</w:t>
      </w:r>
      <w:r w:rsidRPr="004F2326">
        <w:rPr>
          <w:rFonts w:ascii="Verdana" w:hAnsi="Verdana"/>
          <w:b/>
          <w:bCs/>
        </w:rPr>
        <w:t xml:space="preserve"> daily.</w:t>
      </w:r>
    </w:p>
    <w:p w:rsidR="00E95BCF" w:rsidRPr="004F2326" w:rsidRDefault="00E95BCF" w:rsidP="00E95BCF">
      <w:pPr>
        <w:numPr>
          <w:ilvl w:val="0"/>
          <w:numId w:val="2"/>
        </w:numPr>
        <w:rPr>
          <w:rFonts w:ascii="Verdana" w:hAnsi="Verdana"/>
          <w:b/>
          <w:bCs/>
        </w:rPr>
      </w:pPr>
      <w:r w:rsidRPr="004F2326">
        <w:rPr>
          <w:rFonts w:ascii="Verdana" w:hAnsi="Verdana"/>
          <w:b/>
          <w:bCs/>
        </w:rPr>
        <w:t>Pray daily.</w:t>
      </w:r>
    </w:p>
    <w:p w:rsidR="00C63381" w:rsidRPr="004F2326" w:rsidRDefault="00E95BCF" w:rsidP="007342B8">
      <w:pPr>
        <w:numPr>
          <w:ilvl w:val="0"/>
          <w:numId w:val="2"/>
        </w:numPr>
        <w:rPr>
          <w:rFonts w:ascii="Verdana" w:hAnsi="Verdana"/>
        </w:rPr>
      </w:pPr>
      <w:r w:rsidRPr="004F2326">
        <w:rPr>
          <w:rFonts w:ascii="Verdana" w:hAnsi="Verdana"/>
          <w:b/>
          <w:bCs/>
        </w:rPr>
        <w:t>Become a member of a church that preaches the infallible a</w:t>
      </w:r>
      <w:bookmarkStart w:id="0" w:name="_GoBack"/>
      <w:bookmarkEnd w:id="0"/>
      <w:r w:rsidRPr="004F2326">
        <w:rPr>
          <w:rFonts w:ascii="Verdana" w:hAnsi="Verdana"/>
          <w:b/>
          <w:bCs/>
        </w:rPr>
        <w:t xml:space="preserve">nd inerrant Word of God boldly and disciples believers.  </w:t>
      </w:r>
    </w:p>
    <w:sectPr w:rsidR="00C63381" w:rsidRPr="004F2326">
      <w:footerReference w:type="even" r:id="rId7"/>
      <w:footerReference w:type="default" r:id="rId8"/>
      <w:pgSz w:w="12240" w:h="15840" w:code="1"/>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B4E" w:rsidRDefault="007F5B4E">
      <w:r>
        <w:separator/>
      </w:r>
    </w:p>
  </w:endnote>
  <w:endnote w:type="continuationSeparator" w:id="0">
    <w:p w:rsidR="007F5B4E" w:rsidRDefault="007F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7E" w:rsidRDefault="00E95B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5C7E" w:rsidRDefault="00445C7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7E" w:rsidRDefault="00E95B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2326">
      <w:rPr>
        <w:rStyle w:val="PageNumber"/>
        <w:noProof/>
      </w:rPr>
      <w:t>2</w:t>
    </w:r>
    <w:r>
      <w:rPr>
        <w:rStyle w:val="PageNumber"/>
      </w:rPr>
      <w:fldChar w:fldCharType="end"/>
    </w:r>
  </w:p>
  <w:p w:rsidR="00445C7E" w:rsidRDefault="00445C7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B4E" w:rsidRDefault="007F5B4E">
      <w:r>
        <w:separator/>
      </w:r>
    </w:p>
  </w:footnote>
  <w:footnote w:type="continuationSeparator" w:id="0">
    <w:p w:rsidR="007F5B4E" w:rsidRDefault="007F5B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A230B"/>
    <w:multiLevelType w:val="hybridMultilevel"/>
    <w:tmpl w:val="742E8A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8404CF"/>
    <w:multiLevelType w:val="hybridMultilevel"/>
    <w:tmpl w:val="E92E32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CF"/>
    <w:rsid w:val="0035103B"/>
    <w:rsid w:val="003E2404"/>
    <w:rsid w:val="00445C7E"/>
    <w:rsid w:val="004F2326"/>
    <w:rsid w:val="006333EF"/>
    <w:rsid w:val="006A426D"/>
    <w:rsid w:val="007F5B4E"/>
    <w:rsid w:val="00801882"/>
    <w:rsid w:val="00873A40"/>
    <w:rsid w:val="00A82E49"/>
    <w:rsid w:val="00C63381"/>
    <w:rsid w:val="00E95BCF"/>
    <w:rsid w:val="00ED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6D95"/>
  <w15:chartTrackingRefBased/>
  <w15:docId w15:val="{D9265F16-8A05-43D9-BB0E-539995CA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BC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E95BCF"/>
    <w:pPr>
      <w:tabs>
        <w:tab w:val="center" w:pos="4320"/>
        <w:tab w:val="right" w:pos="8640"/>
      </w:tabs>
    </w:pPr>
  </w:style>
  <w:style w:type="character" w:customStyle="1" w:styleId="FooterChar">
    <w:name w:val="Footer Char"/>
    <w:basedOn w:val="DefaultParagraphFont"/>
    <w:link w:val="Footer"/>
    <w:semiHidden/>
    <w:rsid w:val="00E95BCF"/>
    <w:rPr>
      <w:rFonts w:ascii="Times New Roman" w:eastAsia="Times New Roman" w:hAnsi="Times New Roman" w:cs="Times New Roman"/>
      <w:sz w:val="24"/>
      <w:szCs w:val="24"/>
    </w:rPr>
  </w:style>
  <w:style w:type="character" w:styleId="PageNumber">
    <w:name w:val="page number"/>
    <w:basedOn w:val="DefaultParagraphFont"/>
    <w:semiHidden/>
    <w:rsid w:val="00E95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psudduth</dc:creator>
  <cp:keywords/>
  <dc:description/>
  <cp:lastModifiedBy>psudduth</cp:lastModifiedBy>
  <cp:revision>4</cp:revision>
  <dcterms:created xsi:type="dcterms:W3CDTF">2023-07-23T18:03:00Z</dcterms:created>
  <dcterms:modified xsi:type="dcterms:W3CDTF">2023-08-15T18:38:00Z</dcterms:modified>
</cp:coreProperties>
</file>